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p w:rsidR="00946E83" w:rsidRDefault="00946E83" w:rsidP="00946E83">
      <w:pPr>
        <w:ind w:left="8000" w:hangingChars="4000" w:hanging="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019675" cy="1085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HY헤드라인M" w:eastAsia="HY헤드라인M"/>
                                <w:b/>
                                <w:sz w:val="18"/>
                              </w:rPr>
                            </w:pPr>
                          </w:p>
                          <w:p w:rsidR="00946E83" w:rsidRPr="00E32646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pacing w:val="-42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우리사주조합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E32646"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통신</w:t>
                            </w:r>
                          </w:p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75pt;width:395.2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XirQIAAKo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" filled="f" stroked="f">
                <v:textbox inset="0,0,0,0">
                  <w:txbxContent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HY헤드라인M" w:eastAsia="HY헤드라인M"/>
                          <w:b/>
                          <w:sz w:val="18"/>
                        </w:rPr>
                      </w:pPr>
                    </w:p>
                    <w:p w:rsidR="00946E83" w:rsidRPr="00E32646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pacing w:val="-42"/>
                          <w:sz w:val="102"/>
                          <w:szCs w:val="102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우리사주조합</w:t>
                      </w: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E32646"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통신</w:t>
                      </w:r>
                    </w:p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  <w:r w:rsidRPr="00F65AD6">
        <w:rPr>
          <w:rFonts w:ascii="HY헤드라인M" w:eastAsia="HY헤드라인M"/>
          <w:b/>
          <w:noProof/>
          <w:snapToGrid w:val="0"/>
          <w:spacing w:val="-20"/>
          <w:sz w:val="6"/>
        </w:rPr>
        <w:drawing>
          <wp:inline distT="0" distB="0" distL="0" distR="0" wp14:anchorId="02A25C4D" wp14:editId="29BBA913">
            <wp:extent cx="1371600" cy="9144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83" w:rsidRDefault="00946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36830</wp:posOffset>
                </wp:positionV>
                <wp:extent cx="19621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83" w:rsidRPr="00E36214" w:rsidRDefault="00946E83" w:rsidP="00946E83">
                            <w:pPr>
                              <w:rPr>
                                <w:sz w:val="24"/>
                              </w:rPr>
                            </w:pP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http</w:t>
                            </w:r>
                            <w:r w:rsidR="0078710A">
                              <w:rPr>
                                <w:sz w:val="24"/>
                              </w:rPr>
                              <w:t>s</w:t>
                            </w: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://www.urisaju.net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1.25pt;margin-top:2.9pt;width:1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" filled="f" fillcolor="silver" stroked="f" strokeweight="1pt">
                <v:textbox>
                  <w:txbxContent>
                    <w:p w:rsidR="00946E83" w:rsidRPr="00E36214" w:rsidRDefault="00946E83" w:rsidP="00946E83">
                      <w:pPr>
                        <w:rPr>
                          <w:sz w:val=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:rPr>
                        <w:t>http</w:t>
                      </w:r>
                      <w:r w:rsidR="0078710A">
                        <w:rPr>
                          <w:sz w:val="24"/>
                        </w:rPr>
                        <w:t>s</w:t>
                      </w:r>
                      <w:r w:rsidRPr="00E36214">
                        <w:rPr>
                          <w:rFonts w:hint="eastAsia"/>
                          <w:sz w:val="24"/>
                        </w:rPr>
                        <w:t>://www.urisaju.net</w:t>
                      </w:r>
                    </w:p>
                  </w:txbxContent>
                </v:textbox>
              </v:shape>
            </w:pict>
          </mc:Fallback>
        </mc:AlternateContent>
      </w:r>
    </w:p>
    <w:p w:rsidR="00946E83" w:rsidRDefault="000765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122638</wp:posOffset>
                </wp:positionV>
                <wp:extent cx="6619875" cy="339090"/>
                <wp:effectExtent l="0" t="0" r="2857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9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A450B1" w:rsidRDefault="00946E83" w:rsidP="00946E83">
                            <w:pPr>
                              <w:jc w:val="center"/>
                              <w:rPr>
                                <w:rFonts w:ascii="HY헤드라인M" w:eastAsia="HY헤드라인M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◈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고 용 안 정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경 영 참 여 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◈   재 산 증 식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위 상 강 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2pt;margin-top:9.65pt;width:521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" fillcolor="black">
                <v:textbox inset="1mm,1mm,1mm,1mm">
                  <w:txbxContent>
                    <w:p w:rsidR="00946E83" w:rsidRPr="00A450B1" w:rsidRDefault="00946E83" w:rsidP="00946E83">
                      <w:pPr>
                        <w:jc w:val="center"/>
                        <w:rPr>
                          <w:rFonts w:ascii="HY헤드라인M" w:eastAsia="HY헤드라인M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◈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고 용 안 정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경 영 참 여 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◈   재 산 증 식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위 상 강 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83">
        <w:t xml:space="preserve">                                           </w:t>
      </w:r>
    </w:p>
    <w:p w:rsidR="00946E83" w:rsidRDefault="00946E83">
      <w:r>
        <w:t xml:space="preserve">                                       </w: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0F0006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38100</wp:posOffset>
                </wp:positionV>
                <wp:extent cx="6619875" cy="36957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6957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C33878" w:rsidRDefault="00946E83" w:rsidP="000F0006">
                            <w:pPr>
                              <w:jc w:val="distribute"/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33878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발행인 :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차 진 수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발행일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51771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C52406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14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C52406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수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)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연락처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052-215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-7307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제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-직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51771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C30C1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.2pt;margin-top:3pt;width:521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" fillcolor="#969696">
                <v:textbox inset="1mm,1mm,1mm,1mm">
                  <w:txbxContent>
                    <w:p w:rsidR="00946E83" w:rsidRPr="00C33878" w:rsidRDefault="00946E83" w:rsidP="000F0006">
                      <w:pPr>
                        <w:jc w:val="distribute"/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</w:pPr>
                      <w:r w:rsidRPr="00C33878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발행인 :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차 진 수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발행일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51771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C52406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14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(</w:t>
                      </w:r>
                      <w:r w:rsidR="00C52406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수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)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연락처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052-215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-7307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/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9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제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-직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</w:t>
                      </w:r>
                      <w:r w:rsidR="0051771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="00C30C1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0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076B8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rFonts w:ascii="HY헤드라인M" w:eastAsia="HY헤드라인M"/>
          <w:b/>
          <w:noProof/>
          <w:spacing w:val="-20"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19875" cy="7810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E83" w:rsidRPr="00946E83" w:rsidRDefault="00946E83" w:rsidP="00882D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8"/>
                                <w:szCs w:val="8"/>
                              </w:rPr>
                            </w:pPr>
                          </w:p>
                          <w:p w:rsidR="002658FF" w:rsidRDefault="00C30C17" w:rsidP="00A611AC">
                            <w:pPr>
                              <w:spacing w:line="48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우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리사주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조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합원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개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인출연금</w:t>
                            </w:r>
                            <w:r w:rsidR="0089379C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에 대</w:t>
                            </w:r>
                            <w:r w:rsidR="0089379C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한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주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식매입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완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료하다</w:t>
                            </w:r>
                            <w:r w:rsidRPr="007A6EC1">
                              <w:rPr>
                                <w:rFonts w:ascii="HY헤드라인M" w:eastAsia="HY헤드라인M" w:hint="eastAsia"/>
                                <w:i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C30C17" w:rsidRPr="00B63ADB" w:rsidRDefault="007A6EC1" w:rsidP="00B63ADB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리사주조합은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2020년 연말까지 조합원 개인이 출연한 400만원에 대해 주식매입을 완료하고 한국증권금융에 의무예탁(1년)을 지난 3월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31일 완료하였다</w:t>
                            </w:r>
                            <w:r w:rsidR="00C30C17" w:rsidRPr="00B63ADB">
                              <w:rPr>
                                <w:rFonts w:ascii="HY강M" w:eastAsia="HY강M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개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인별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배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정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주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식수는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17주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="00761BAE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평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매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입주가는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230,700 이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다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개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인별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수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수료를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제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외한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잔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액은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68,735원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이다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잔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액은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2021년 개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인출연시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합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산해서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주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식매입을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행하고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인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출시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개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인에게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급될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예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정이다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30C17" w:rsidRPr="00B63ADB" w:rsidRDefault="00C30C17" w:rsidP="00B63ADB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조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합원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개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인출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연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제도는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장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기보유를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통한 세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금감면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혜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택과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주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가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상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승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으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로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재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산증식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등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의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장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점을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니고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있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는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만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큼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앞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으로도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속적인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출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연을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하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여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제2의 퇴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직금</w:t>
                            </w:r>
                            <w:r w:rsidR="007A6EC1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으</w:t>
                            </w:r>
                            <w:r w:rsidR="007A6EC1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로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활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용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할 수 있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도록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조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합은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최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선을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다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할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것</w:t>
                            </w:r>
                            <w:r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이다</w:t>
                            </w:r>
                            <w:r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946E83" w:rsidRDefault="00946E83" w:rsidP="008C1740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202</w:t>
                            </w:r>
                            <w:r w:rsidR="0061311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1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년 </w:t>
                            </w:r>
                            <w:r w:rsidR="0051771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3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월 경영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실적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현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황</w:t>
                            </w:r>
                          </w:p>
                          <w:p w:rsidR="003C3041" w:rsidRPr="00B63ADB" w:rsidRDefault="00640545" w:rsidP="008C1740">
                            <w:pPr>
                              <w:pStyle w:val="10"/>
                              <w:tabs>
                                <w:tab w:val="left" w:pos="5280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현대차는 202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 w:rsidR="005D38BF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월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국내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3,801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대, 해외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30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2,114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 등 전 세계 시장에서 총 3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5,924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대를 판매했다.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이는 지난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같은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기관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과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비교해 국내 판매는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2.3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증가, 해외 판매는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28.6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가한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수치다</w:t>
                            </w:r>
                          </w:p>
                          <w:p w:rsidR="00765AEB" w:rsidRPr="00B63ADB" w:rsidRDefault="003C3041" w:rsidP="008C1740">
                            <w:pPr>
                              <w:pStyle w:val="a8"/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DengXian" w:hAnsi="굴림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차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종별로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승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용차는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그랜저가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9,217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 팔리며 국내 판매를 이끌었고, 이어 아반떼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8,454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쏘나타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6,233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등 총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3,982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대가 팔렸다. RV는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팰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리세이드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5,897대,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투싼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985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타페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4,274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 등 총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9,706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수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소전기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차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인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넥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쏘는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934대 판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매되며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 월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간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최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다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판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매기록을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새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로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썼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다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.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제네시스는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G80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가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5,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GV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5,093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G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V80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2,470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등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총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만 4,066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현대차는 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외 시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장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에서 지난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해 같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기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간보다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28.6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가한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2,114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대를 판매했다.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6E83" w:rsidRPr="00640545" w:rsidRDefault="00946E83" w:rsidP="00765AEB">
                            <w:pPr>
                              <w:pStyle w:val="a8"/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굴림" w:hAnsi="굴림"/>
                                <w:sz w:val="24"/>
                                <w:lang w:eastAsia="ko-KR"/>
                              </w:rPr>
                            </w:pP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현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대</w:t>
                            </w: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차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는</w:t>
                            </w:r>
                            <w:r w:rsidR="003F489D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BA1F6F" w:rsidRPr="0037059E">
                              <w:rPr>
                                <w:rFonts w:ascii="굴림" w:eastAsia="굴림" w:hAnsi="굴림"/>
                                <w:b/>
                                <w:szCs w:val="20"/>
                              </w:rPr>
                              <w:t>“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 xml:space="preserve">코로나19 사태로 인한 위기 상황을 </w:t>
                            </w:r>
                            <w:r w:rsidR="000765A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극</w:t>
                            </w:r>
                            <w:r w:rsidR="000765A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복하기</w:t>
                            </w:r>
                            <w:r w:rsidR="000765A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위해 각 지역별 대응책을 마련하고, 적극적인 리스크 관리 노력을 이어가야 할 것</w:t>
                            </w:r>
                            <w:r w:rsidR="00BA1F6F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”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이</w:t>
                            </w:r>
                            <w:r w:rsidR="00CC7603" w:rsidRP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며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,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아이오닉</w:t>
                            </w:r>
                            <w:r w:rsidR="00A611AC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5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,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제네시스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브랜드의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성공적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글로벌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시장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공략을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위해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최</w:t>
                            </w:r>
                            <w:r w:rsidR="00BA1F6F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선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다해야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할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것이다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.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6010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242"/>
                              <w:gridCol w:w="1242"/>
                              <w:gridCol w:w="930"/>
                              <w:gridCol w:w="1242"/>
                              <w:gridCol w:w="930"/>
                              <w:gridCol w:w="1346"/>
                              <w:gridCol w:w="1388"/>
                              <w:gridCol w:w="1172"/>
                            </w:tblGrid>
                            <w:tr w:rsidR="00C30C17" w:rsidRPr="00517E40" w:rsidTr="00C30C1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748FA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27048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Default="00C30C17" w:rsidP="00C30C1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(단</w:t>
                                  </w:r>
                                  <w:r>
                                    <w:t>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대, %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구분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2020년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년동월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전월대비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누계실적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년누계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대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비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71A" w:rsidP="0051771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71A" w:rsidP="0051771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CC7603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대비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71A" w:rsidP="0051771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증감율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615C17" w:rsidP="0051771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1월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51771A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CC7603" w:rsidP="0051771A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1월 </w:t>
                                  </w:r>
                                  <w:r w:rsidR="00760B0B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51771A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51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내수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73,810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72,180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52,102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41.7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185,413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159,061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16.6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수출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302,114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234,996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28.6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248,488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21.6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812,469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744,303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C30C17" w:rsidP="00D506ED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9.2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63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총계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375,924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307,176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C30C17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22.4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300,590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25.1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997,882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903,634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C30C17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10.5</w:t>
                                  </w:r>
                                </w:p>
                              </w:tc>
                            </w:tr>
                            <w:tr w:rsidR="00517E40" w:rsidRPr="004975D5" w:rsidTr="00C30C1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19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C30C17" w:rsidRDefault="00517E40" w:rsidP="00C30C1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</w:pPr>
                                  <w:r w:rsidRPr="00C30C17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>※ 상기 실적은 CKD 판매분이 미포함됨.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3" w:rsidRPr="00C30C17" w:rsidRDefault="00946E83" w:rsidP="00C30C17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0;margin-top:1.5pt;width:521.25pt;height:6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" fillcolor="white [3201]" strokeweight=".5pt">
                <v:textbox>
                  <w:txbxContent>
                    <w:p w:rsidR="00946E83" w:rsidRPr="00946E83" w:rsidRDefault="00946E83" w:rsidP="00882D2E">
                      <w:pPr>
                        <w:spacing w:line="360" w:lineRule="auto"/>
                        <w:rPr>
                          <w:rFonts w:ascii="HY헤드라인M" w:eastAsia="HY헤드라인M"/>
                          <w:sz w:val="8"/>
                          <w:szCs w:val="8"/>
                        </w:rPr>
                      </w:pPr>
                    </w:p>
                    <w:p w:rsidR="002658FF" w:rsidRDefault="00C30C17" w:rsidP="00A611AC">
                      <w:pPr>
                        <w:spacing w:line="48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우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리사주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조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합원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개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인출연금</w:t>
                      </w:r>
                      <w:r w:rsidR="0089379C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에 대</w:t>
                      </w:r>
                      <w:r w:rsidR="0089379C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한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주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식매입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완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료하다</w:t>
                      </w:r>
                      <w:r w:rsidRPr="007A6EC1">
                        <w:rPr>
                          <w:rFonts w:ascii="HY헤드라인M" w:eastAsia="HY헤드라인M" w:hint="eastAsia"/>
                          <w:i/>
                          <w:sz w:val="28"/>
                          <w:szCs w:val="28"/>
                        </w:rPr>
                        <w:t>!!</w:t>
                      </w:r>
                    </w:p>
                    <w:p w:rsidR="00C30C17" w:rsidRPr="00B63ADB" w:rsidRDefault="007A6EC1" w:rsidP="00B63ADB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리사주조합은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2020년 연말까지 조합원 개인이 출연한 400만원에 대해 주식매입을 완료하고 한국증권금융에 의무예탁(1년)을 지난 3월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31일 완료하였다</w:t>
                      </w:r>
                      <w:r w:rsidR="00C30C17" w:rsidRPr="00B63ADB">
                        <w:rPr>
                          <w:rFonts w:ascii="HY강M" w:eastAsia="HY강M" w:hint="eastAsia"/>
                          <w:sz w:val="22"/>
                          <w:szCs w:val="22"/>
                        </w:rPr>
                        <w:t xml:space="preserve">. 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개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인별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배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정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주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식수는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17주</w:t>
                      </w:r>
                      <w:bookmarkStart w:id="7" w:name="_GoBack"/>
                      <w:bookmarkEnd w:id="7"/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,</w:t>
                      </w:r>
                      <w:r w:rsidR="00761BAE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평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매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입주가는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230,700 이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다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 xml:space="preserve"> 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개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인별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수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수료를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제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외한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잔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액은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68,735원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이다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잔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액은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2021년 개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인출연시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합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산해서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주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식매입을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행하고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인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출시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개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인에게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급될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예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정이다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.</w:t>
                      </w:r>
                    </w:p>
                    <w:p w:rsidR="00C30C17" w:rsidRPr="00B63ADB" w:rsidRDefault="00C30C17" w:rsidP="00B63ADB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조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합원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개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인출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연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제도는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장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기보유를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통한 세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금감면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혜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택과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주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가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상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승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으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로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재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산증식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등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의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장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점을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니고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있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는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만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큼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앞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으로도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속적인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출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연을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하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여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제2의 퇴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직금</w:t>
                      </w:r>
                      <w:r w:rsidR="007A6EC1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으</w:t>
                      </w:r>
                      <w:r w:rsidR="007A6EC1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로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활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용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할 수 있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도록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우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조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합은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최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선을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다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할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것</w:t>
                      </w:r>
                      <w:r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이다</w:t>
                      </w:r>
                      <w:r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946E83" w:rsidRDefault="00946E83" w:rsidP="008C1740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202</w:t>
                      </w:r>
                      <w:r w:rsidR="0061311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1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년 </w:t>
                      </w:r>
                      <w:r w:rsidR="0051771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3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월 경영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실적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현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황</w:t>
                      </w:r>
                    </w:p>
                    <w:p w:rsidR="003C3041" w:rsidRPr="00B63ADB" w:rsidRDefault="00640545" w:rsidP="008C1740">
                      <w:pPr>
                        <w:pStyle w:val="10"/>
                        <w:tabs>
                          <w:tab w:val="left" w:pos="5280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현대차는 202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년 </w:t>
                      </w:r>
                      <w:r w:rsidR="005D38BF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3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월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국내 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7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3,801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대, 해외 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30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2,114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 등 전 세계 시장에서 총 3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7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5,924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대를 판매했다.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이는 지난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같은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기관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과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비교해 국내 판매는 </w:t>
                      </w:r>
                      <w:r w:rsidR="00C30C17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2.3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증가, 해외 판매는 </w:t>
                      </w:r>
                      <w:r w:rsidR="00C30C17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28.6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가한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수치다</w:t>
                      </w:r>
                    </w:p>
                    <w:p w:rsidR="00765AEB" w:rsidRPr="00B63ADB" w:rsidRDefault="003C3041" w:rsidP="008C1740">
                      <w:pPr>
                        <w:pStyle w:val="a8"/>
                        <w:autoSpaceDE w:val="0"/>
                        <w:autoSpaceDN w:val="0"/>
                        <w:spacing w:line="360" w:lineRule="auto"/>
                        <w:rPr>
                          <w:rFonts w:ascii="굴림" w:eastAsia="DengXian" w:hAnsi="굴림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차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종별로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승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용차는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그랜저가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9,217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 팔리며 국내 판매를 이끌었고, 이어 아반떼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8,454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쏘나타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6,233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등 총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3,982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대가 팔렸다. RV는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팰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리세이드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5,897대,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투싼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985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타페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4,274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 등 총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9,706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수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소전기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차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인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넥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쏘는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934대 판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매되며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 월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간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최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다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판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매기록을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새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로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썼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다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.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제네시스는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G80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가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5,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GV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5,093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G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V80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2,470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등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총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만 4,066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현대차는 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외 시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장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에서 지난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해 같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기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간보다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28.6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가한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2,114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대를 판매했다.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6E83" w:rsidRPr="00640545" w:rsidRDefault="00946E83" w:rsidP="00765AEB">
                      <w:pPr>
                        <w:pStyle w:val="a8"/>
                        <w:autoSpaceDE w:val="0"/>
                        <w:autoSpaceDN w:val="0"/>
                        <w:spacing w:line="360" w:lineRule="auto"/>
                        <w:rPr>
                          <w:rFonts w:ascii="굴림" w:eastAsia="굴림" w:hAnsi="굴림"/>
                          <w:sz w:val="24"/>
                          <w:lang w:eastAsia="ko-KR"/>
                        </w:rPr>
                      </w:pP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현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대</w:t>
                      </w: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차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는</w:t>
                      </w:r>
                      <w:r w:rsidR="003F489D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 xml:space="preserve"> </w:t>
                      </w:r>
                      <w:r w:rsidR="00BA1F6F" w:rsidRPr="0037059E">
                        <w:rPr>
                          <w:rFonts w:ascii="굴림" w:eastAsia="굴림" w:hAnsi="굴림"/>
                          <w:b/>
                          <w:szCs w:val="20"/>
                        </w:rPr>
                        <w:t>“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 xml:space="preserve">코로나19 사태로 인한 위기 상황을 </w:t>
                      </w:r>
                      <w:r w:rsidR="000765A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극</w:t>
                      </w:r>
                      <w:r w:rsidR="000765A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복하기</w:t>
                      </w:r>
                      <w:r w:rsidR="000765A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위해 각 지역별 대응책을 마련하고, 적극적인 리스크 관리 노력을 이어가야 할 것</w:t>
                      </w:r>
                      <w:r w:rsidR="00BA1F6F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”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이</w:t>
                      </w:r>
                      <w:r w:rsidR="00CC7603" w:rsidRPr="00CC7603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며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,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아이오닉</w:t>
                      </w:r>
                      <w:r w:rsidR="00A611AC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5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,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제네시스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브랜드의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성공적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글로벌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시장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공략을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위해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최</w:t>
                      </w:r>
                      <w:r w:rsidR="00BA1F6F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선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다해야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할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것이다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.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</w:p>
                    <w:tbl>
                      <w:tblPr>
                        <w:tblW w:w="6010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242"/>
                        <w:gridCol w:w="1242"/>
                        <w:gridCol w:w="930"/>
                        <w:gridCol w:w="1242"/>
                        <w:gridCol w:w="930"/>
                        <w:gridCol w:w="1346"/>
                        <w:gridCol w:w="1388"/>
                        <w:gridCol w:w="1172"/>
                      </w:tblGrid>
                      <w:tr w:rsidR="00C30C17" w:rsidRPr="00517E40" w:rsidTr="00C30C17">
                        <w:trPr>
                          <w:trHeight w:val="330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748FA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27048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Default="00C30C17" w:rsidP="00C30C1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(단</w:t>
                            </w:r>
                            <w:r>
                              <w:t>위</w:t>
                            </w:r>
                            <w:r>
                              <w:rPr>
                                <w:rFonts w:hint="eastAsia"/>
                              </w:rPr>
                              <w:t xml:space="preserve"> : 대, %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20"/>
                          <w:jc w:val="center"/>
                        </w:trPr>
                        <w:tc>
                          <w:tcPr>
                            <w:tcW w:w="8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구분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2020년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년동월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전월대비</w:t>
                            </w:r>
                          </w:p>
                        </w:tc>
                        <w:tc>
                          <w:tcPr>
                            <w:tcW w:w="27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누계실적</w:t>
                            </w:r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년누계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 대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비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565"/>
                          <w:jc w:val="center"/>
                        </w:trPr>
                        <w:tc>
                          <w:tcPr>
                            <w:tcW w:w="81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71A" w:rsidP="0051771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71A" w:rsidP="0051771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CC7603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대비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71A" w:rsidP="0051771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증감율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615C17" w:rsidP="0051771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1월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51771A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CC7603" w:rsidP="0051771A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1월 </w:t>
                            </w:r>
                            <w:r w:rsidR="00760B0B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51771A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17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17E40" w:rsidRPr="00517E40" w:rsidTr="00C30C17">
                        <w:trPr>
                          <w:trHeight w:val="451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내수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73,810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72,180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52,102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41.7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185,413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159,061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16.6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360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수출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302,114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234,996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28.6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248,488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21.6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812,469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744,303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C30C17" w:rsidP="00D506ED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9.2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63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총계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375,924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307,176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C30C17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22.4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300,590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25.1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997,882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903,634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C30C17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10.5</w:t>
                            </w:r>
                          </w:p>
                        </w:tc>
                      </w:tr>
                      <w:tr w:rsidR="00517E40" w:rsidRPr="004975D5" w:rsidTr="00C30C17">
                        <w:trPr>
                          <w:trHeight w:val="567"/>
                          <w:jc w:val="center"/>
                        </w:trPr>
                        <w:tc>
                          <w:tcPr>
                            <w:tcW w:w="419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C30C17" w:rsidRDefault="00517E40" w:rsidP="00C30C17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</w:pPr>
                            <w:r w:rsidRPr="00C30C17"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>※ 상기 실적은 CKD 판매분이 미포함됨.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6E83" w:rsidRPr="00C30C17" w:rsidRDefault="00946E83" w:rsidP="00C30C17">
                      <w:pPr>
                        <w:spacing w:line="360" w:lineRule="auto"/>
                        <w:rPr>
                          <w:rFonts w:ascii="HY헤드라인M" w:eastAsia="HY헤드라인M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 w:rsidP="00946E83">
      <w:pPr>
        <w:ind w:firstLineChars="9600" w:firstLine="19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5676900</wp:posOffset>
                </wp:positionV>
                <wp:extent cx="196215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E83" w:rsidRDefault="00946E83">
                            <w:r>
                              <w:rPr>
                                <w:rFonts w:hint="eastAsia"/>
                              </w:rPr>
                              <w:t>게</w:t>
                            </w:r>
                            <w:r>
                              <w:t>시확인</w:t>
                            </w:r>
                            <w:r>
                              <w:rPr>
                                <w:rFonts w:hint="eastAsia"/>
                              </w:rPr>
                              <w:t xml:space="preserve"> : 대</w:t>
                            </w:r>
                            <w:r>
                              <w:t>의원</w:t>
                            </w:r>
                            <w:r w:rsidR="00546CD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60.9pt;margin-top:447pt;width:154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" fillcolor="white [3201]" stroked="f" strokeweight=".5pt">
                <v:textbox>
                  <w:txbxContent>
                    <w:p w:rsidR="00946E83" w:rsidRDefault="00946E83">
                      <w:r>
                        <w:rPr>
                          <w:rFonts w:hint="eastAsia"/>
                        </w:rPr>
                        <w:t>게</w:t>
                      </w:r>
                      <w:r>
                        <w:t>시확인</w:t>
                      </w:r>
                      <w:r>
                        <w:rPr>
                          <w:rFonts w:hint="eastAsia"/>
                        </w:rPr>
                        <w:t xml:space="preserve"> : 대</w:t>
                      </w:r>
                      <w:r>
                        <w:t>의원</w:t>
                      </w:r>
                      <w:r w:rsidR="00546CD7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F44856">
        <w:rPr>
          <w:rFonts w:hint="eastAsia"/>
        </w:rPr>
        <w:t xml:space="preserve"> </w:t>
      </w:r>
      <w:bookmarkEnd w:id="3"/>
      <w:bookmarkEnd w:id="4"/>
      <w:bookmarkEnd w:id="5"/>
    </w:p>
    <w:sectPr w:rsidR="00946E83" w:rsidSect="00946E83">
      <w:pgSz w:w="11906" w:h="16838"/>
      <w:pgMar w:top="56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F2" w:rsidRDefault="004153F2" w:rsidP="00882D2E">
      <w:r>
        <w:separator/>
      </w:r>
    </w:p>
  </w:endnote>
  <w:endnote w:type="continuationSeparator" w:id="0">
    <w:p w:rsidR="004153F2" w:rsidRDefault="004153F2" w:rsidP="0088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altName w:val="맑은 고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F2" w:rsidRDefault="004153F2" w:rsidP="00882D2E">
      <w:r>
        <w:separator/>
      </w:r>
    </w:p>
  </w:footnote>
  <w:footnote w:type="continuationSeparator" w:id="0">
    <w:p w:rsidR="004153F2" w:rsidRDefault="004153F2" w:rsidP="0088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8B0"/>
    <w:multiLevelType w:val="hybridMultilevel"/>
    <w:tmpl w:val="CC38050A"/>
    <w:lvl w:ilvl="0" w:tplc="04090001">
      <w:start w:val="1"/>
      <w:numFmt w:val="bullet"/>
      <w:lvlText w:val=""/>
      <w:lvlJc w:val="left"/>
      <w:pPr>
        <w:ind w:left="11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3"/>
    <w:rsid w:val="0007400A"/>
    <w:rsid w:val="000765A3"/>
    <w:rsid w:val="000805BD"/>
    <w:rsid w:val="000811A5"/>
    <w:rsid w:val="000A0B8E"/>
    <w:rsid w:val="000C2E99"/>
    <w:rsid w:val="000F0006"/>
    <w:rsid w:val="0011481F"/>
    <w:rsid w:val="001A52F2"/>
    <w:rsid w:val="001A7050"/>
    <w:rsid w:val="001D48C7"/>
    <w:rsid w:val="001F7B0C"/>
    <w:rsid w:val="00205B62"/>
    <w:rsid w:val="00240DEA"/>
    <w:rsid w:val="002658FF"/>
    <w:rsid w:val="00270480"/>
    <w:rsid w:val="00282901"/>
    <w:rsid w:val="00301798"/>
    <w:rsid w:val="00312297"/>
    <w:rsid w:val="00326628"/>
    <w:rsid w:val="00365C35"/>
    <w:rsid w:val="0037059E"/>
    <w:rsid w:val="003716E1"/>
    <w:rsid w:val="003908C6"/>
    <w:rsid w:val="003A5EEC"/>
    <w:rsid w:val="003C3041"/>
    <w:rsid w:val="003F489D"/>
    <w:rsid w:val="004153F2"/>
    <w:rsid w:val="0042073F"/>
    <w:rsid w:val="00452ED5"/>
    <w:rsid w:val="00467069"/>
    <w:rsid w:val="004975D5"/>
    <w:rsid w:val="004A56A6"/>
    <w:rsid w:val="004C6B9F"/>
    <w:rsid w:val="004F7556"/>
    <w:rsid w:val="00503835"/>
    <w:rsid w:val="0051771A"/>
    <w:rsid w:val="00517E40"/>
    <w:rsid w:val="00546CD7"/>
    <w:rsid w:val="00561ACB"/>
    <w:rsid w:val="005748FA"/>
    <w:rsid w:val="005840DE"/>
    <w:rsid w:val="00592B9D"/>
    <w:rsid w:val="005A4FD8"/>
    <w:rsid w:val="005C5774"/>
    <w:rsid w:val="005D38BF"/>
    <w:rsid w:val="005F4D82"/>
    <w:rsid w:val="0061311A"/>
    <w:rsid w:val="00615C17"/>
    <w:rsid w:val="00623D4F"/>
    <w:rsid w:val="00632034"/>
    <w:rsid w:val="00640545"/>
    <w:rsid w:val="00640F27"/>
    <w:rsid w:val="006A4B16"/>
    <w:rsid w:val="006D0C63"/>
    <w:rsid w:val="006D3103"/>
    <w:rsid w:val="007367C6"/>
    <w:rsid w:val="0075440B"/>
    <w:rsid w:val="00760B0B"/>
    <w:rsid w:val="00761BAE"/>
    <w:rsid w:val="00765AEB"/>
    <w:rsid w:val="0078710A"/>
    <w:rsid w:val="007A0508"/>
    <w:rsid w:val="007A6EC1"/>
    <w:rsid w:val="007B5F05"/>
    <w:rsid w:val="007C6B77"/>
    <w:rsid w:val="007F175B"/>
    <w:rsid w:val="007F26C6"/>
    <w:rsid w:val="007F5BAD"/>
    <w:rsid w:val="00832B5F"/>
    <w:rsid w:val="00847BF4"/>
    <w:rsid w:val="008543CC"/>
    <w:rsid w:val="00880505"/>
    <w:rsid w:val="00882D2E"/>
    <w:rsid w:val="0089379C"/>
    <w:rsid w:val="008C1740"/>
    <w:rsid w:val="008E738E"/>
    <w:rsid w:val="00905C7A"/>
    <w:rsid w:val="009076B8"/>
    <w:rsid w:val="00924BFB"/>
    <w:rsid w:val="00946E83"/>
    <w:rsid w:val="00954697"/>
    <w:rsid w:val="0096031D"/>
    <w:rsid w:val="009651AD"/>
    <w:rsid w:val="00985CE2"/>
    <w:rsid w:val="009A33B6"/>
    <w:rsid w:val="009B316F"/>
    <w:rsid w:val="00A611AC"/>
    <w:rsid w:val="00A65E35"/>
    <w:rsid w:val="00A7301B"/>
    <w:rsid w:val="00A83B0B"/>
    <w:rsid w:val="00AA2FB9"/>
    <w:rsid w:val="00AB48E7"/>
    <w:rsid w:val="00AD7EC3"/>
    <w:rsid w:val="00AF4D26"/>
    <w:rsid w:val="00B508AA"/>
    <w:rsid w:val="00B62F60"/>
    <w:rsid w:val="00B63ADB"/>
    <w:rsid w:val="00BA1F6F"/>
    <w:rsid w:val="00BB1A84"/>
    <w:rsid w:val="00BC0531"/>
    <w:rsid w:val="00C30C17"/>
    <w:rsid w:val="00C37613"/>
    <w:rsid w:val="00C42F80"/>
    <w:rsid w:val="00C4447E"/>
    <w:rsid w:val="00C46828"/>
    <w:rsid w:val="00C52406"/>
    <w:rsid w:val="00CC7603"/>
    <w:rsid w:val="00CF50B1"/>
    <w:rsid w:val="00D02B83"/>
    <w:rsid w:val="00D03FF9"/>
    <w:rsid w:val="00D065CA"/>
    <w:rsid w:val="00D07E32"/>
    <w:rsid w:val="00D10918"/>
    <w:rsid w:val="00D506ED"/>
    <w:rsid w:val="00DA6374"/>
    <w:rsid w:val="00E147BE"/>
    <w:rsid w:val="00E253A9"/>
    <w:rsid w:val="00E30BF1"/>
    <w:rsid w:val="00E327D8"/>
    <w:rsid w:val="00E97EB4"/>
    <w:rsid w:val="00EC4E71"/>
    <w:rsid w:val="00F433D6"/>
    <w:rsid w:val="00F44856"/>
    <w:rsid w:val="00F815C2"/>
    <w:rsid w:val="00FA6499"/>
    <w:rsid w:val="00FB7B65"/>
    <w:rsid w:val="00FD237B"/>
    <w:rsid w:val="00FE487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FC623"/>
  <w15:chartTrackingRefBased/>
  <w15:docId w15:val="{02085F4F-70DB-4750-8F06-44DC2CE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F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1A52F2"/>
    <w:pPr>
      <w:keepNext/>
      <w:ind w:leftChars="30" w:left="60"/>
      <w:jc w:val="center"/>
      <w:outlineLvl w:val="0"/>
    </w:pPr>
    <w:rPr>
      <w:rFonts w:ascii="굴림체" w:eastAsia="굴림체" w:hAnsi="굴림체"/>
      <w:b/>
      <w:bCs/>
    </w:rPr>
  </w:style>
  <w:style w:type="paragraph" w:styleId="2">
    <w:name w:val="heading 2"/>
    <w:basedOn w:val="a"/>
    <w:next w:val="a"/>
    <w:link w:val="2Char"/>
    <w:qFormat/>
    <w:rsid w:val="001A52F2"/>
    <w:pPr>
      <w:keepNext/>
      <w:ind w:leftChars="25" w:left="50"/>
      <w:jc w:val="center"/>
      <w:outlineLvl w:val="1"/>
    </w:pPr>
    <w:rPr>
      <w:rFonts w:ascii="굴림체" w:eastAsia="굴림체" w:hAnsi="굴림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A52F2"/>
    <w:rPr>
      <w:rFonts w:ascii="굴림체" w:eastAsia="굴림체" w:hAnsi="굴림체"/>
      <w:b/>
      <w:bCs/>
      <w:kern w:val="2"/>
      <w:szCs w:val="24"/>
    </w:rPr>
  </w:style>
  <w:style w:type="character" w:customStyle="1" w:styleId="2Char">
    <w:name w:val="제목 2 Char"/>
    <w:basedOn w:val="a0"/>
    <w:link w:val="2"/>
    <w:rsid w:val="001A52F2"/>
    <w:rPr>
      <w:rFonts w:ascii="굴림체" w:eastAsia="굴림체" w:hAnsi="굴림체"/>
      <w:b/>
      <w:bCs/>
      <w:kern w:val="2"/>
      <w:szCs w:val="24"/>
    </w:rPr>
  </w:style>
  <w:style w:type="character" w:styleId="a3">
    <w:name w:val="Strong"/>
    <w:qFormat/>
    <w:rsid w:val="001A52F2"/>
    <w:rPr>
      <w:b/>
      <w:bCs/>
    </w:rPr>
  </w:style>
  <w:style w:type="paragraph" w:styleId="a4">
    <w:name w:val="No Spacing"/>
    <w:uiPriority w:val="1"/>
    <w:qFormat/>
    <w:rsid w:val="001A52F2"/>
    <w:pPr>
      <w:widowControl w:val="0"/>
      <w:wordWrap w:val="0"/>
      <w:autoSpaceDE w:val="0"/>
      <w:autoSpaceDN w:val="0"/>
      <w:jc w:val="both"/>
    </w:pPr>
    <w:rPr>
      <w:rFonts w:ascii="바탕" w:eastAsia="굴림" w:hAnsi="굴림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6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82D2E"/>
    <w:rPr>
      <w:rFonts w:ascii="바탕"/>
      <w:kern w:val="2"/>
      <w:szCs w:val="24"/>
    </w:rPr>
  </w:style>
  <w:style w:type="paragraph" w:styleId="a7">
    <w:name w:val="footer"/>
    <w:basedOn w:val="a"/>
    <w:link w:val="Char1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82D2E"/>
    <w:rPr>
      <w:rFonts w:ascii="바탕"/>
      <w:kern w:val="2"/>
      <w:szCs w:val="24"/>
    </w:rPr>
  </w:style>
  <w:style w:type="paragraph" w:customStyle="1" w:styleId="10">
    <w:name w:val="표준1"/>
    <w:rsid w:val="00C42F80"/>
    <w:pPr>
      <w:widowControl w:val="0"/>
      <w:jc w:val="both"/>
    </w:pPr>
    <w:rPr>
      <w:rFonts w:ascii="바탕" w:hAnsi="바탕" w:cs="바탕"/>
      <w:color w:val="000000"/>
      <w:kern w:val="2"/>
      <w:u w:color="000000"/>
    </w:rPr>
  </w:style>
  <w:style w:type="paragraph" w:styleId="a8">
    <w:name w:val="Plain Text"/>
    <w:basedOn w:val="a"/>
    <w:link w:val="Char2"/>
    <w:uiPriority w:val="99"/>
    <w:unhideWhenUsed/>
    <w:rsid w:val="00C42F80"/>
    <w:pPr>
      <w:wordWrap/>
      <w:autoSpaceDE/>
      <w:autoSpaceDN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Char2">
    <w:name w:val="글자만 Char"/>
    <w:basedOn w:val="a0"/>
    <w:link w:val="a8"/>
    <w:uiPriority w:val="99"/>
    <w:rsid w:val="00C42F80"/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styleId="a9">
    <w:name w:val="Hyperlink"/>
    <w:basedOn w:val="a0"/>
    <w:uiPriority w:val="99"/>
    <w:unhideWhenUsed/>
    <w:rsid w:val="00C44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</dc:creator>
  <cp:keywords/>
  <dc:description/>
  <cp:lastModifiedBy>ULS</cp:lastModifiedBy>
  <cp:revision>9</cp:revision>
  <cp:lastPrinted>2021-04-13T23:45:00Z</cp:lastPrinted>
  <dcterms:created xsi:type="dcterms:W3CDTF">2021-03-11T23:38:00Z</dcterms:created>
  <dcterms:modified xsi:type="dcterms:W3CDTF">2021-04-13T23:48:00Z</dcterms:modified>
</cp:coreProperties>
</file>